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177673" w:rsidRDefault="00D146DF">
      <w:pPr>
        <w:jc w:val="center"/>
      </w:pPr>
      <w:r>
        <w:rPr>
          <w:noProof/>
        </w:rPr>
        <w:drawing>
          <wp:inline distT="0" distB="0" distL="0" distR="0" wp14:anchorId="6A483EA8" wp14:editId="07777777">
            <wp:extent cx="1609725" cy="71437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tretch>
                      <a:fillRect/>
                    </a:stretch>
                  </pic:blipFill>
                  <pic:spPr>
                    <a:xfrm>
                      <a:off x="0" y="0"/>
                      <a:ext cx="1609725" cy="714375"/>
                    </a:xfrm>
                    <a:prstGeom prst="rect">
                      <a:avLst/>
                    </a:prstGeom>
                  </pic:spPr>
                </pic:pic>
              </a:graphicData>
            </a:graphic>
          </wp:inline>
        </w:drawing>
      </w:r>
    </w:p>
    <w:p w14:paraId="3CC60F42" w14:textId="0CDACC06" w:rsidR="00177673" w:rsidRDefault="00035BE6">
      <w:pPr>
        <w:jc w:val="center"/>
      </w:pPr>
      <w:r w:rsidRPr="00035BE6">
        <w:rPr>
          <w:b/>
          <w:bCs/>
          <w:sz w:val="36"/>
          <w:szCs w:val="36"/>
        </w:rPr>
        <w:t>JOIN THE PARKER ACADEMIC CENTER PTA</w:t>
      </w:r>
    </w:p>
    <w:p w14:paraId="2CFBB5EF" w14:textId="313E78DC" w:rsidR="00177673" w:rsidRDefault="00177673" w:rsidP="0095258E">
      <w:pPr>
        <w:rPr>
          <w:rFonts w:ascii="Times New Roman" w:eastAsia="Times New Roman" w:hAnsi="Times New Roman" w:cs="Times New Roman"/>
          <w:i/>
          <w:iCs/>
          <w:sz w:val="18"/>
          <w:szCs w:val="18"/>
        </w:rPr>
      </w:pPr>
    </w:p>
    <w:p w14:paraId="0A37501D" w14:textId="77777777" w:rsidR="00177673" w:rsidRDefault="00177673" w:rsidP="00035BE6">
      <w:pPr>
        <w:rPr>
          <w:sz w:val="18"/>
          <w:szCs w:val="18"/>
        </w:rPr>
      </w:pPr>
    </w:p>
    <w:p w14:paraId="61601F41" w14:textId="77777777" w:rsidR="00177673" w:rsidRDefault="00035BE6" w:rsidP="00035BE6">
      <w:pPr>
        <w:rPr>
          <w:b/>
          <w:bCs/>
          <w:sz w:val="18"/>
          <w:szCs w:val="18"/>
        </w:rPr>
      </w:pPr>
      <w:r w:rsidRPr="00035BE6">
        <w:rPr>
          <w:b/>
          <w:bCs/>
          <w:sz w:val="18"/>
          <w:szCs w:val="18"/>
        </w:rPr>
        <w:t>Why should you join the PTA?</w:t>
      </w:r>
    </w:p>
    <w:p w14:paraId="5DAB6C7B" w14:textId="77777777" w:rsidR="00177673" w:rsidRDefault="00177673" w:rsidP="00035BE6">
      <w:pPr>
        <w:rPr>
          <w:sz w:val="18"/>
          <w:szCs w:val="18"/>
        </w:rPr>
      </w:pPr>
    </w:p>
    <w:p w14:paraId="05C97737" w14:textId="4BF2EDC0" w:rsidR="00177673" w:rsidRDefault="00035BE6" w:rsidP="00035BE6">
      <w:pPr>
        <w:numPr>
          <w:ilvl w:val="0"/>
          <w:numId w:val="2"/>
        </w:numPr>
        <w:ind w:hanging="359"/>
        <w:rPr>
          <w:sz w:val="18"/>
          <w:szCs w:val="18"/>
        </w:rPr>
      </w:pPr>
      <w:r w:rsidRPr="00035BE6">
        <w:rPr>
          <w:sz w:val="18"/>
          <w:szCs w:val="18"/>
        </w:rPr>
        <w:t xml:space="preserve">PTA funds provide curriculum materials and pay for </w:t>
      </w:r>
      <w:proofErr w:type="gramStart"/>
      <w:r w:rsidRPr="00035BE6">
        <w:rPr>
          <w:sz w:val="18"/>
          <w:szCs w:val="18"/>
        </w:rPr>
        <w:t>programs</w:t>
      </w:r>
      <w:proofErr w:type="gramEnd"/>
      <w:r w:rsidRPr="00035BE6">
        <w:rPr>
          <w:sz w:val="18"/>
          <w:szCs w:val="18"/>
        </w:rPr>
        <w:t xml:space="preserve"> </w:t>
      </w:r>
    </w:p>
    <w:p w14:paraId="2721F195" w14:textId="75BF1CF2" w:rsidR="00177673" w:rsidRDefault="00035BE6" w:rsidP="00035BE6">
      <w:pPr>
        <w:numPr>
          <w:ilvl w:val="0"/>
          <w:numId w:val="2"/>
        </w:numPr>
        <w:ind w:hanging="359"/>
        <w:rPr>
          <w:sz w:val="18"/>
          <w:szCs w:val="18"/>
        </w:rPr>
      </w:pPr>
      <w:r w:rsidRPr="00035BE6">
        <w:rPr>
          <w:sz w:val="18"/>
          <w:szCs w:val="18"/>
        </w:rPr>
        <w:t>PTA funds support community activities</w:t>
      </w:r>
    </w:p>
    <w:p w14:paraId="735555DA" w14:textId="5E8101C1" w:rsidR="00177673" w:rsidRDefault="7F5C17C5" w:rsidP="00035BE6">
      <w:pPr>
        <w:numPr>
          <w:ilvl w:val="0"/>
          <w:numId w:val="2"/>
        </w:numPr>
        <w:ind w:hanging="359"/>
        <w:rPr>
          <w:sz w:val="18"/>
          <w:szCs w:val="18"/>
        </w:rPr>
      </w:pPr>
      <w:r w:rsidRPr="7F5C17C5">
        <w:rPr>
          <w:sz w:val="18"/>
          <w:szCs w:val="18"/>
        </w:rPr>
        <w:t>PTA members are also responsible for the publication and distribution of the yearbook, the upkeep and beautification of the school grounds, Book Fairs, the maintenance of the school Health Room, coat closet and lost &amp; found and the ordering and distribution of PAC Spirit Wear.</w:t>
      </w:r>
    </w:p>
    <w:p w14:paraId="7AD29359" w14:textId="77777777" w:rsidR="00177673" w:rsidRDefault="00035BE6" w:rsidP="00035BE6">
      <w:pPr>
        <w:rPr>
          <w:b/>
          <w:bCs/>
          <w:sz w:val="18"/>
          <w:szCs w:val="18"/>
        </w:rPr>
      </w:pPr>
      <w:r w:rsidRPr="00035BE6">
        <w:rPr>
          <w:b/>
          <w:bCs/>
          <w:sz w:val="18"/>
          <w:szCs w:val="18"/>
        </w:rPr>
        <w:t>To join:</w:t>
      </w:r>
    </w:p>
    <w:p w14:paraId="4118EF91" w14:textId="57225CF5" w:rsidR="00035BE6" w:rsidRDefault="7F5C17C5" w:rsidP="7F5C17C5">
      <w:pPr>
        <w:numPr>
          <w:ilvl w:val="0"/>
          <w:numId w:val="1"/>
        </w:numPr>
        <w:ind w:hanging="359"/>
        <w:rPr>
          <w:rFonts w:asciiTheme="minorHAnsi" w:eastAsiaTheme="minorEastAsia" w:hAnsiTheme="minorHAnsi" w:cstheme="minorBidi"/>
          <w:color w:val="000000" w:themeColor="text1"/>
          <w:sz w:val="18"/>
          <w:szCs w:val="18"/>
          <w:u w:val="single"/>
        </w:rPr>
      </w:pPr>
      <w:r w:rsidRPr="7F5C17C5">
        <w:rPr>
          <w:sz w:val="18"/>
          <w:szCs w:val="18"/>
        </w:rPr>
        <w:t xml:space="preserve">You can </w:t>
      </w:r>
      <w:r w:rsidR="00780FDA">
        <w:rPr>
          <w:sz w:val="18"/>
          <w:szCs w:val="18"/>
        </w:rPr>
        <w:t>register</w:t>
      </w:r>
      <w:r w:rsidRPr="7F5C17C5">
        <w:rPr>
          <w:sz w:val="18"/>
          <w:szCs w:val="18"/>
        </w:rPr>
        <w:t xml:space="preserve"> </w:t>
      </w:r>
      <w:proofErr w:type="gramStart"/>
      <w:r w:rsidRPr="7F5C17C5">
        <w:rPr>
          <w:sz w:val="18"/>
          <w:szCs w:val="18"/>
        </w:rPr>
        <w:t>on line</w:t>
      </w:r>
      <w:proofErr w:type="gramEnd"/>
      <w:r w:rsidRPr="7F5C17C5">
        <w:rPr>
          <w:sz w:val="18"/>
          <w:szCs w:val="18"/>
        </w:rPr>
        <w:t xml:space="preserve"> using credit card or </w:t>
      </w:r>
      <w:proofErr w:type="spellStart"/>
      <w:r w:rsidRPr="7F5C17C5">
        <w:rPr>
          <w:sz w:val="18"/>
          <w:szCs w:val="18"/>
        </w:rPr>
        <w:t>echeck</w:t>
      </w:r>
      <w:proofErr w:type="spellEnd"/>
      <w:r w:rsidRPr="7F5C17C5">
        <w:rPr>
          <w:sz w:val="18"/>
          <w:szCs w:val="18"/>
        </w:rPr>
        <w:t xml:space="preserve"> at </w:t>
      </w:r>
      <w:r w:rsidRPr="7F5C17C5">
        <w:rPr>
          <w:color w:val="414142"/>
          <w:sz w:val="18"/>
          <w:szCs w:val="18"/>
        </w:rPr>
        <w:t>the QR code at the bottom of the</w:t>
      </w:r>
      <w:r w:rsidR="00780FDA">
        <w:rPr>
          <w:color w:val="414142"/>
          <w:sz w:val="18"/>
          <w:szCs w:val="18"/>
        </w:rPr>
        <w:t xml:space="preserve"> page</w:t>
      </w:r>
    </w:p>
    <w:p w14:paraId="6A05A809" w14:textId="0EAAAD71" w:rsidR="00177673" w:rsidRDefault="00780FDA" w:rsidP="7F5C17C5">
      <w:pPr>
        <w:numPr>
          <w:ilvl w:val="0"/>
          <w:numId w:val="1"/>
        </w:numPr>
        <w:ind w:hanging="359"/>
        <w:rPr>
          <w:sz w:val="18"/>
          <w:szCs w:val="18"/>
        </w:rPr>
      </w:pPr>
      <w:r>
        <w:rPr>
          <w:sz w:val="18"/>
          <w:szCs w:val="18"/>
        </w:rPr>
        <w:t>If you would like to pay with cash, please r</w:t>
      </w:r>
      <w:r w:rsidR="7F5C17C5" w:rsidRPr="7F5C17C5">
        <w:rPr>
          <w:sz w:val="18"/>
          <w:szCs w:val="18"/>
        </w:rPr>
        <w:t>eturn this form and your membership dues ($6.00 per member $1</w:t>
      </w:r>
      <w:r>
        <w:rPr>
          <w:sz w:val="18"/>
          <w:szCs w:val="18"/>
        </w:rPr>
        <w:t>0</w:t>
      </w:r>
      <w:r w:rsidR="7F5C17C5" w:rsidRPr="7F5C17C5">
        <w:rPr>
          <w:sz w:val="18"/>
          <w:szCs w:val="18"/>
        </w:rPr>
        <w:t xml:space="preserve"> for families) to the PTA mailbox or to your child’s teacher in an envelope marked “PTA.” </w:t>
      </w:r>
    </w:p>
    <w:p w14:paraId="0AD1E2F1" w14:textId="7F51DE92" w:rsidR="7F5C17C5" w:rsidRDefault="7F5C17C5" w:rsidP="7F5C17C5">
      <w:pPr>
        <w:ind w:left="1"/>
        <w:rPr>
          <w:color w:val="000000" w:themeColor="text1"/>
          <w:sz w:val="18"/>
          <w:szCs w:val="18"/>
        </w:rPr>
      </w:pPr>
    </w:p>
    <w:p w14:paraId="146F9F90" w14:textId="77777777" w:rsidR="00177673" w:rsidRDefault="00035BE6" w:rsidP="00035BE6">
      <w:pPr>
        <w:rPr>
          <w:sz w:val="18"/>
          <w:szCs w:val="18"/>
        </w:rPr>
      </w:pPr>
      <w:r w:rsidRPr="00035BE6">
        <w:rPr>
          <w:sz w:val="18"/>
          <w:szCs w:val="18"/>
        </w:rPr>
        <w:t>Member #1 Name____________________________________________________________     @ $6.00</w:t>
      </w:r>
    </w:p>
    <w:p w14:paraId="5A39BBE3" w14:textId="77777777" w:rsidR="00177673" w:rsidRDefault="00177673" w:rsidP="00035BE6">
      <w:pPr>
        <w:rPr>
          <w:sz w:val="18"/>
          <w:szCs w:val="18"/>
        </w:rPr>
      </w:pPr>
    </w:p>
    <w:p w14:paraId="5256C9A8" w14:textId="1013E069" w:rsidR="00177673" w:rsidRDefault="7F5C17C5" w:rsidP="00035BE6">
      <w:pPr>
        <w:rPr>
          <w:sz w:val="18"/>
          <w:szCs w:val="18"/>
        </w:rPr>
      </w:pPr>
      <w:r w:rsidRPr="7F5C17C5">
        <w:rPr>
          <w:sz w:val="18"/>
          <w:szCs w:val="18"/>
        </w:rPr>
        <w:t>Phone # ________________________________  Email     _________________________________</w:t>
      </w:r>
    </w:p>
    <w:p w14:paraId="72A3D3EC" w14:textId="77777777" w:rsidR="00177673" w:rsidRDefault="00177673" w:rsidP="00035BE6">
      <w:pPr>
        <w:rPr>
          <w:sz w:val="18"/>
          <w:szCs w:val="18"/>
        </w:rPr>
      </w:pPr>
    </w:p>
    <w:p w14:paraId="7EFD3272" w14:textId="05A37763" w:rsidR="00177673" w:rsidRDefault="00035BE6" w:rsidP="00035BE6">
      <w:pPr>
        <w:rPr>
          <w:sz w:val="18"/>
          <w:szCs w:val="18"/>
        </w:rPr>
      </w:pPr>
      <w:r w:rsidRPr="00035BE6">
        <w:rPr>
          <w:sz w:val="18"/>
          <w:szCs w:val="18"/>
        </w:rPr>
        <w:t>Member #2 Name____________________________________________________________      @ $</w:t>
      </w:r>
      <w:r w:rsidR="00440869">
        <w:rPr>
          <w:sz w:val="18"/>
          <w:szCs w:val="18"/>
        </w:rPr>
        <w:t>4</w:t>
      </w:r>
      <w:r w:rsidRPr="00035BE6">
        <w:rPr>
          <w:sz w:val="18"/>
          <w:szCs w:val="18"/>
        </w:rPr>
        <w:t>.00</w:t>
      </w:r>
    </w:p>
    <w:p w14:paraId="0D0B940D" w14:textId="77777777" w:rsidR="00177673" w:rsidRDefault="00177673" w:rsidP="00035BE6">
      <w:pPr>
        <w:rPr>
          <w:sz w:val="18"/>
          <w:szCs w:val="18"/>
        </w:rPr>
      </w:pPr>
    </w:p>
    <w:p w14:paraId="277192A9" w14:textId="5BBA9DFB" w:rsidR="00177673" w:rsidRDefault="7F5C17C5" w:rsidP="00035BE6">
      <w:pPr>
        <w:rPr>
          <w:sz w:val="18"/>
          <w:szCs w:val="18"/>
        </w:rPr>
      </w:pPr>
      <w:r w:rsidRPr="7F5C17C5">
        <w:rPr>
          <w:sz w:val="18"/>
          <w:szCs w:val="18"/>
        </w:rPr>
        <w:t>Phone # ________________________________Email</w:t>
      </w:r>
      <w:r w:rsidR="00D146DF">
        <w:tab/>
      </w:r>
      <w:r w:rsidRPr="7F5C17C5">
        <w:rPr>
          <w:sz w:val="18"/>
          <w:szCs w:val="18"/>
        </w:rPr>
        <w:t xml:space="preserve"> _________________________________</w:t>
      </w:r>
    </w:p>
    <w:p w14:paraId="60061E4C" w14:textId="77777777" w:rsidR="00177673" w:rsidRDefault="00177673" w:rsidP="00035BE6">
      <w:pPr>
        <w:rPr>
          <w:sz w:val="18"/>
          <w:szCs w:val="18"/>
        </w:rPr>
      </w:pPr>
    </w:p>
    <w:p w14:paraId="338B297D" w14:textId="49383AEB" w:rsidR="00177673" w:rsidRDefault="00035BE6" w:rsidP="00035BE6">
      <w:pPr>
        <w:rPr>
          <w:sz w:val="18"/>
          <w:szCs w:val="18"/>
        </w:rPr>
      </w:pPr>
      <w:r w:rsidRPr="00035BE6">
        <w:rPr>
          <w:sz w:val="18"/>
          <w:szCs w:val="18"/>
        </w:rPr>
        <w:t>Child’s Name_____________________________Grade____________Teacher______________________</w:t>
      </w:r>
    </w:p>
    <w:p w14:paraId="44EAFD9C" w14:textId="77777777" w:rsidR="00177673" w:rsidRDefault="00177673" w:rsidP="00035BE6">
      <w:pPr>
        <w:rPr>
          <w:sz w:val="18"/>
          <w:szCs w:val="18"/>
        </w:rPr>
      </w:pPr>
    </w:p>
    <w:p w14:paraId="67901AC3" w14:textId="77777777" w:rsidR="00177673" w:rsidRDefault="00035BE6" w:rsidP="00035BE6">
      <w:pPr>
        <w:rPr>
          <w:sz w:val="18"/>
          <w:szCs w:val="18"/>
        </w:rPr>
      </w:pPr>
      <w:r w:rsidRPr="00035BE6">
        <w:rPr>
          <w:sz w:val="18"/>
          <w:szCs w:val="18"/>
        </w:rPr>
        <w:t xml:space="preserve">                                                                                                                </w:t>
      </w:r>
      <w:r w:rsidRPr="00035BE6">
        <w:rPr>
          <w:b/>
          <w:bCs/>
          <w:sz w:val="18"/>
          <w:szCs w:val="18"/>
        </w:rPr>
        <w:t xml:space="preserve"> Total amount enclosed:</w:t>
      </w:r>
      <w:r w:rsidRPr="00035BE6">
        <w:rPr>
          <w:sz w:val="18"/>
          <w:szCs w:val="18"/>
        </w:rPr>
        <w:t xml:space="preserve">    $______</w:t>
      </w:r>
    </w:p>
    <w:p w14:paraId="4B94D5A5" w14:textId="77777777" w:rsidR="00177673" w:rsidRDefault="00177673" w:rsidP="00035BE6">
      <w:pPr>
        <w:rPr>
          <w:sz w:val="18"/>
          <w:szCs w:val="18"/>
        </w:rPr>
      </w:pPr>
    </w:p>
    <w:p w14:paraId="3DEEC669" w14:textId="77777777" w:rsidR="00177673" w:rsidRDefault="00177673" w:rsidP="00035BE6">
      <w:pPr>
        <w:rPr>
          <w:sz w:val="18"/>
          <w:szCs w:val="18"/>
        </w:rPr>
      </w:pPr>
    </w:p>
    <w:p w14:paraId="45FB0818" w14:textId="0B69ABDD" w:rsidR="00177673" w:rsidRDefault="00177673" w:rsidP="00035BE6">
      <w:pPr>
        <w:rPr>
          <w:sz w:val="18"/>
          <w:szCs w:val="18"/>
        </w:rPr>
      </w:pPr>
    </w:p>
    <w:p w14:paraId="049F31CB" w14:textId="77777777" w:rsidR="00177673" w:rsidRDefault="00177673" w:rsidP="00035BE6">
      <w:pPr>
        <w:rPr>
          <w:sz w:val="18"/>
          <w:szCs w:val="18"/>
        </w:rPr>
      </w:pPr>
    </w:p>
    <w:p w14:paraId="66174756" w14:textId="2B34043E" w:rsidR="00177673" w:rsidRDefault="7F5C17C5" w:rsidP="7F5C17C5">
      <w:pPr>
        <w:rPr>
          <w:b/>
          <w:bCs/>
          <w:color w:val="000000" w:themeColor="text1"/>
          <w:sz w:val="18"/>
          <w:szCs w:val="18"/>
        </w:rPr>
      </w:pPr>
      <w:r w:rsidRPr="7F5C17C5">
        <w:rPr>
          <w:color w:val="000000" w:themeColor="text1"/>
          <w:sz w:val="18"/>
          <w:szCs w:val="18"/>
        </w:rPr>
        <w:t xml:space="preserve">    For more information, go to our website: </w:t>
      </w:r>
      <w:r w:rsidR="00780FDA" w:rsidRPr="00780FDA">
        <w:rPr>
          <w:b/>
          <w:bCs/>
          <w:color w:val="000000" w:themeColor="text1"/>
          <w:sz w:val="18"/>
          <w:szCs w:val="18"/>
        </w:rPr>
        <w:t>www.</w:t>
      </w:r>
      <w:r w:rsidRPr="7F5C17C5">
        <w:rPr>
          <w:b/>
          <w:bCs/>
          <w:color w:val="000000" w:themeColor="text1"/>
          <w:sz w:val="18"/>
          <w:szCs w:val="18"/>
        </w:rPr>
        <w:t xml:space="preserve">pacpta.com </w:t>
      </w:r>
      <w:r w:rsidRPr="7F5C17C5">
        <w:rPr>
          <w:color w:val="000000" w:themeColor="text1"/>
          <w:sz w:val="18"/>
          <w:szCs w:val="18"/>
        </w:rPr>
        <w:t xml:space="preserve">or email us at </w:t>
      </w:r>
      <w:r w:rsidRPr="7F5C17C5">
        <w:rPr>
          <w:b/>
          <w:bCs/>
          <w:color w:val="000000" w:themeColor="text1"/>
          <w:sz w:val="18"/>
          <w:szCs w:val="18"/>
        </w:rPr>
        <w:t>parkeracpta@gmail.com.</w:t>
      </w:r>
    </w:p>
    <w:p w14:paraId="0A8DF65B" w14:textId="77777777" w:rsidR="00780FDA" w:rsidRDefault="00780FDA" w:rsidP="00780FDA">
      <w:pPr>
        <w:jc w:val="right"/>
        <w:rPr>
          <w:sz w:val="18"/>
          <w:szCs w:val="18"/>
        </w:rPr>
      </w:pPr>
    </w:p>
    <w:p w14:paraId="00E6624A" w14:textId="77777777" w:rsidR="00780FDA" w:rsidRDefault="00780FDA" w:rsidP="00780FDA">
      <w:pPr>
        <w:jc w:val="right"/>
        <w:rPr>
          <w:sz w:val="18"/>
          <w:szCs w:val="18"/>
        </w:rPr>
      </w:pPr>
    </w:p>
    <w:p w14:paraId="60B0ABDA" w14:textId="16531340" w:rsidR="00780FDA" w:rsidRPr="00780FDA" w:rsidRDefault="00440869" w:rsidP="00780FDA">
      <w:pPr>
        <w:jc w:val="center"/>
        <w:rPr>
          <w:sz w:val="18"/>
          <w:szCs w:val="18"/>
        </w:rPr>
      </w:pPr>
      <w:r>
        <w:rPr>
          <w:noProof/>
        </w:rPr>
        <w:drawing>
          <wp:inline distT="0" distB="0" distL="0" distR="0" wp14:anchorId="0C1648BB" wp14:editId="6488CCE8">
            <wp:extent cx="1858645" cy="1470675"/>
            <wp:effectExtent l="0" t="0" r="8255" b="0"/>
            <wp:docPr id="783062442" name="Picture 3" descr="A qr code with a chick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062442" name="Picture 3" descr="A qr code with a chicken&#10;&#10;Description automatically generated"/>
                    <pic:cNvPicPr/>
                  </pic:nvPicPr>
                  <pic:blipFill rotWithShape="1">
                    <a:blip r:embed="rId6" cstate="print">
                      <a:extLst>
                        <a:ext uri="{28A0092B-C50C-407E-A947-70E740481C1C}">
                          <a14:useLocalDpi xmlns:a14="http://schemas.microsoft.com/office/drawing/2010/main" val="0"/>
                        </a:ext>
                      </a:extLst>
                    </a:blip>
                    <a:srcRect t="25772" r="387" b="23919"/>
                    <a:stretch/>
                  </pic:blipFill>
                  <pic:spPr bwMode="auto">
                    <a:xfrm>
                      <a:off x="0" y="0"/>
                      <a:ext cx="1868670" cy="1478607"/>
                    </a:xfrm>
                    <a:prstGeom prst="rect">
                      <a:avLst/>
                    </a:prstGeom>
                    <a:ln>
                      <a:noFill/>
                    </a:ln>
                    <a:extLst>
                      <a:ext uri="{53640926-AAD7-44D8-BBD7-CCE9431645EC}">
                        <a14:shadowObscured xmlns:a14="http://schemas.microsoft.com/office/drawing/2010/main"/>
                      </a:ext>
                    </a:extLst>
                  </pic:spPr>
                </pic:pic>
              </a:graphicData>
            </a:graphic>
          </wp:inline>
        </w:drawing>
      </w:r>
    </w:p>
    <w:sectPr w:rsidR="00780FDA" w:rsidRPr="00780FDA" w:rsidSect="00D146DF">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7743A"/>
    <w:multiLevelType w:val="multilevel"/>
    <w:tmpl w:val="27544B3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76EB67D1"/>
    <w:multiLevelType w:val="multilevel"/>
    <w:tmpl w:val="F01AD7F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16cid:durableId="1766799448">
    <w:abstractNumId w:val="1"/>
  </w:num>
  <w:num w:numId="2" w16cid:durableId="1820075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73"/>
    <w:rsid w:val="00035BE6"/>
    <w:rsid w:val="00177673"/>
    <w:rsid w:val="00210A34"/>
    <w:rsid w:val="00321642"/>
    <w:rsid w:val="00440869"/>
    <w:rsid w:val="0048500F"/>
    <w:rsid w:val="0066779C"/>
    <w:rsid w:val="00780FDA"/>
    <w:rsid w:val="0095258E"/>
    <w:rsid w:val="00A208A0"/>
    <w:rsid w:val="00B87B6C"/>
    <w:rsid w:val="00D146DF"/>
    <w:rsid w:val="7F5C17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3EA8"/>
  <w15:docId w15:val="{67B62BCC-144D-4D7A-A372-072483C8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7B6C"/>
    <w:pPr>
      <w:spacing w:after="0"/>
    </w:pPr>
    <w:rPr>
      <w:rFonts w:ascii="Arial" w:eastAsia="Arial" w:hAnsi="Arial" w:cs="Arial"/>
      <w:color w:val="000000"/>
    </w:rPr>
  </w:style>
  <w:style w:type="paragraph" w:styleId="Heading1">
    <w:name w:val="heading 1"/>
    <w:basedOn w:val="Normal"/>
    <w:next w:val="Normal"/>
    <w:rsid w:val="00B87B6C"/>
    <w:pPr>
      <w:spacing w:before="200"/>
      <w:outlineLvl w:val="0"/>
    </w:pPr>
    <w:rPr>
      <w:rFonts w:ascii="Trebuchet MS" w:eastAsia="Trebuchet MS" w:hAnsi="Trebuchet MS" w:cs="Trebuchet MS"/>
      <w:sz w:val="32"/>
    </w:rPr>
  </w:style>
  <w:style w:type="paragraph" w:styleId="Heading2">
    <w:name w:val="heading 2"/>
    <w:basedOn w:val="Normal"/>
    <w:next w:val="Normal"/>
    <w:rsid w:val="00B87B6C"/>
    <w:pPr>
      <w:spacing w:before="200"/>
      <w:outlineLvl w:val="1"/>
    </w:pPr>
    <w:rPr>
      <w:rFonts w:ascii="Trebuchet MS" w:eastAsia="Trebuchet MS" w:hAnsi="Trebuchet MS" w:cs="Trebuchet MS"/>
      <w:b/>
      <w:sz w:val="26"/>
    </w:rPr>
  </w:style>
  <w:style w:type="paragraph" w:styleId="Heading3">
    <w:name w:val="heading 3"/>
    <w:basedOn w:val="Normal"/>
    <w:next w:val="Normal"/>
    <w:rsid w:val="00B87B6C"/>
    <w:pPr>
      <w:spacing w:before="160"/>
      <w:outlineLvl w:val="2"/>
    </w:pPr>
    <w:rPr>
      <w:rFonts w:ascii="Trebuchet MS" w:eastAsia="Trebuchet MS" w:hAnsi="Trebuchet MS" w:cs="Trebuchet MS"/>
      <w:b/>
      <w:color w:val="666666"/>
      <w:sz w:val="24"/>
    </w:rPr>
  </w:style>
  <w:style w:type="paragraph" w:styleId="Heading4">
    <w:name w:val="heading 4"/>
    <w:basedOn w:val="Normal"/>
    <w:next w:val="Normal"/>
    <w:rsid w:val="00B87B6C"/>
    <w:pPr>
      <w:spacing w:before="160"/>
      <w:outlineLvl w:val="3"/>
    </w:pPr>
    <w:rPr>
      <w:rFonts w:ascii="Trebuchet MS" w:eastAsia="Trebuchet MS" w:hAnsi="Trebuchet MS" w:cs="Trebuchet MS"/>
      <w:color w:val="666666"/>
      <w:u w:val="single"/>
    </w:rPr>
  </w:style>
  <w:style w:type="paragraph" w:styleId="Heading5">
    <w:name w:val="heading 5"/>
    <w:basedOn w:val="Normal"/>
    <w:next w:val="Normal"/>
    <w:rsid w:val="00B87B6C"/>
    <w:pPr>
      <w:spacing w:before="160"/>
      <w:outlineLvl w:val="4"/>
    </w:pPr>
    <w:rPr>
      <w:rFonts w:ascii="Trebuchet MS" w:eastAsia="Trebuchet MS" w:hAnsi="Trebuchet MS" w:cs="Trebuchet MS"/>
      <w:color w:val="666666"/>
    </w:rPr>
  </w:style>
  <w:style w:type="paragraph" w:styleId="Heading6">
    <w:name w:val="heading 6"/>
    <w:basedOn w:val="Normal"/>
    <w:next w:val="Normal"/>
    <w:rsid w:val="00B87B6C"/>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87B6C"/>
    <w:rPr>
      <w:rFonts w:ascii="Trebuchet MS" w:eastAsia="Trebuchet MS" w:hAnsi="Trebuchet MS" w:cs="Trebuchet MS"/>
      <w:sz w:val="42"/>
    </w:rPr>
  </w:style>
  <w:style w:type="paragraph" w:styleId="Subtitle">
    <w:name w:val="Subtitle"/>
    <w:basedOn w:val="Normal"/>
    <w:next w:val="Normal"/>
    <w:rsid w:val="00B87B6C"/>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146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6DF"/>
    <w:rPr>
      <w:rFonts w:ascii="Tahoma" w:eastAsia="Arial" w:hAnsi="Tahoma" w:cs="Tahoma"/>
      <w:color w:val="000000"/>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Membership Form 2013-14.docx</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Form 2013-14.docx</dc:title>
  <dc:subject/>
  <dc:creator>Erica Miller</dc:creator>
  <cp:keywords/>
  <dc:description/>
  <cp:lastModifiedBy>Erica Miller</cp:lastModifiedBy>
  <cp:revision>2</cp:revision>
  <cp:lastPrinted>2023-08-24T17:35:00Z</cp:lastPrinted>
  <dcterms:created xsi:type="dcterms:W3CDTF">2014-08-19T16:14:00Z</dcterms:created>
  <dcterms:modified xsi:type="dcterms:W3CDTF">2023-08-27T15:19:00Z</dcterms:modified>
</cp:coreProperties>
</file>